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67" w:rsidRPr="00ED6EDF" w:rsidRDefault="00973A67" w:rsidP="00973A67">
      <w:pPr>
        <w:spacing w:after="0"/>
        <w:jc w:val="center"/>
        <w:rPr>
          <w:rFonts w:ascii="Times New Roman" w:hAnsi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bookmarkStart w:id="0" w:name="_GoBack"/>
      <w:r w:rsidRPr="00ED6EDF">
        <w:rPr>
          <w:rFonts w:ascii="Times New Roman" w:hAnsi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КОНКУРС ЗАГАДОК</w:t>
      </w:r>
    </w:p>
    <w:bookmarkEnd w:id="0"/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Дремлют два предлога около порога,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Потому-то тишь и не пискнет мышь. (</w:t>
      </w:r>
      <w:proofErr w:type="gramStart"/>
      <w:r>
        <w:rPr>
          <w:rFonts w:ascii="Times New Roman" w:hAnsi="Times New Roman"/>
          <w:sz w:val="28"/>
          <w:szCs w:val="28"/>
        </w:rPr>
        <w:t>К-от</w:t>
      </w:r>
      <w:proofErr w:type="gramEnd"/>
      <w:r>
        <w:rPr>
          <w:rFonts w:ascii="Times New Roman" w:hAnsi="Times New Roman"/>
          <w:sz w:val="28"/>
          <w:szCs w:val="28"/>
        </w:rPr>
        <w:t>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игре победу принесут,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 ютятся на носу. (Очки.)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известно или нет,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на свете такой цвет –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ноту уберете,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лес сосновый попадете. (</w:t>
      </w:r>
      <w:proofErr w:type="gramStart"/>
      <w:r>
        <w:rPr>
          <w:rFonts w:ascii="Times New Roman" w:hAnsi="Times New Roman"/>
          <w:sz w:val="28"/>
          <w:szCs w:val="28"/>
        </w:rPr>
        <w:t>Бор-до</w:t>
      </w:r>
      <w:proofErr w:type="gramEnd"/>
      <w:r>
        <w:rPr>
          <w:rFonts w:ascii="Times New Roman" w:hAnsi="Times New Roman"/>
          <w:sz w:val="28"/>
          <w:szCs w:val="28"/>
        </w:rPr>
        <w:t>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Хорошая погода! 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Ее мы ждем полгода.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 точки зачеркни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воду зачерпни. (Вёдро-ведро.)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две ноты и предлог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Построить я на даче смог. (До-ми-к.)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Смотрю: змея, союз, предлог –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я от страха занемог. (Уж-а-с.)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опушке, у пригорка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живет в глубокой норке?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Осторожный, быстроглазый,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 разбойник и </w:t>
      </w:r>
      <w:proofErr w:type="gramStart"/>
      <w:r>
        <w:rPr>
          <w:rFonts w:ascii="Times New Roman" w:hAnsi="Times New Roman"/>
          <w:sz w:val="28"/>
          <w:szCs w:val="28"/>
        </w:rPr>
        <w:t>пролаза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Ходит по лесу зверек,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зовут его? (Хорек.)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капусту он забрался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Осеннею порой.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Рогатый и лохматый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 длинной бородой. (Козел.)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Жить привык он с нами вместе.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Приласкай – затянет песню.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 обидишь – обдерет,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за зверь усатый? (Кот.)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и весел, и не злобен,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Этот милый </w:t>
      </w:r>
      <w:proofErr w:type="spellStart"/>
      <w:r>
        <w:rPr>
          <w:rFonts w:ascii="Times New Roman" w:hAnsi="Times New Roman"/>
          <w:sz w:val="28"/>
          <w:szCs w:val="28"/>
        </w:rPr>
        <w:t>чудачок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ним хозяин, мальчик Робин,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приятель – Пятачок.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него прогулки – праздник,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на мед особый нюх,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плюшевый проказник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Медвежонок … (Винни-Пух).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на вокзале есть всегда,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нему подходят поезда.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Двойное “Р” содержит он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называется … (перрон).</w:t>
      </w:r>
    </w:p>
    <w:p w:rsidR="00973A67" w:rsidRDefault="00973A67" w:rsidP="00973A67">
      <w:pPr>
        <w:spacing w:after="0"/>
        <w:rPr>
          <w:rFonts w:ascii="Times New Roman" w:hAnsi="Times New Roman"/>
          <w:sz w:val="28"/>
          <w:szCs w:val="28"/>
        </w:rPr>
      </w:pPr>
    </w:p>
    <w:p w:rsidR="00145F6E" w:rsidRDefault="00145F6E"/>
    <w:sectPr w:rsidR="0014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91"/>
    <w:rsid w:val="00145F6E"/>
    <w:rsid w:val="002A7920"/>
    <w:rsid w:val="00493791"/>
    <w:rsid w:val="0097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67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67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К.Рая</dc:creator>
  <cp:keywords/>
  <dc:description/>
  <cp:lastModifiedBy>К.Рая</cp:lastModifiedBy>
  <cp:revision>2</cp:revision>
  <dcterms:created xsi:type="dcterms:W3CDTF">2012-05-14T17:49:00Z</dcterms:created>
  <dcterms:modified xsi:type="dcterms:W3CDTF">2012-05-14T17:49:00Z</dcterms:modified>
</cp:coreProperties>
</file>